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C5" w:rsidRPr="007A221F" w:rsidRDefault="00F46F14" w:rsidP="00E529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r w:rsidRPr="007A221F">
        <w:rPr>
          <w:rFonts w:ascii="Times New Roman" w:hAnsi="Times New Roman" w:cs="Times New Roman"/>
          <w:b/>
          <w:sz w:val="24"/>
          <w:szCs w:val="24"/>
          <w:lang w:val="ru-RU"/>
        </w:rPr>
        <w:t>СПРАВКА – ОБОСНОВАНИЕ</w:t>
      </w:r>
    </w:p>
    <w:bookmarkEnd w:id="0"/>
    <w:p w:rsidR="00441831" w:rsidRPr="003B36F1" w:rsidRDefault="00A51E21" w:rsidP="00E964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6F1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="002312AE"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проекту </w:t>
      </w:r>
      <w:r w:rsidR="00E52981" w:rsidRPr="003B36F1">
        <w:rPr>
          <w:rFonts w:ascii="Times New Roman" w:hAnsi="Times New Roman" w:cs="Times New Roman"/>
          <w:b/>
          <w:sz w:val="24"/>
          <w:szCs w:val="24"/>
          <w:lang w:val="ru-RU"/>
        </w:rPr>
        <w:t>Закона</w:t>
      </w:r>
      <w:r w:rsidR="00E96418"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96418" w:rsidRPr="003B36F1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ru-RU" w:eastAsia="ru-RU" w:bidi="ru-RU"/>
        </w:rPr>
        <w:t xml:space="preserve">Кыргызской Республики </w:t>
      </w:r>
      <w:r w:rsidR="00E96418"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 внесении изменений в некоторые </w:t>
      </w:r>
    </w:p>
    <w:p w:rsidR="00E96418" w:rsidRPr="003B36F1" w:rsidRDefault="00E96418" w:rsidP="003B3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законодательные акты Кыргызской Республики (в Уголовный кодекс </w:t>
      </w:r>
      <w:proofErr w:type="spellStart"/>
      <w:r w:rsidRPr="003B36F1">
        <w:rPr>
          <w:rFonts w:ascii="Times New Roman" w:hAnsi="Times New Roman" w:cs="Times New Roman"/>
          <w:b/>
          <w:sz w:val="24"/>
          <w:szCs w:val="24"/>
          <w:lang w:val="ru-RU"/>
        </w:rPr>
        <w:t>Кыргызской</w:t>
      </w:r>
      <w:proofErr w:type="spellEnd"/>
      <w:r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Республики и </w:t>
      </w:r>
      <w:r w:rsidR="00441831" w:rsidRPr="003B36F1">
        <w:rPr>
          <w:rFonts w:ascii="Times New Roman" w:hAnsi="Times New Roman" w:cs="Times New Roman"/>
          <w:b/>
          <w:sz w:val="24"/>
          <w:szCs w:val="24"/>
          <w:lang w:val="ru-RU"/>
        </w:rPr>
        <w:t>Кодекс</w:t>
      </w:r>
      <w:r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B36F1">
        <w:rPr>
          <w:rFonts w:ascii="Times New Roman" w:hAnsi="Times New Roman" w:cs="Times New Roman"/>
          <w:b/>
          <w:sz w:val="24"/>
          <w:szCs w:val="24"/>
          <w:lang w:val="ru-RU"/>
        </w:rPr>
        <w:t>Кыргызской</w:t>
      </w:r>
      <w:proofErr w:type="spellEnd"/>
      <w:r w:rsidR="00441831"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Республики</w:t>
      </w:r>
      <w:r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</w:t>
      </w:r>
      <w:r w:rsidR="00441831" w:rsidRPr="003B36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правонарушениях</w:t>
      </w:r>
      <w:r w:rsidRPr="003B36F1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</w:p>
    <w:p w:rsidR="00A51E21" w:rsidRPr="007A221F" w:rsidRDefault="00A51E21" w:rsidP="00E529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42691" w:rsidRPr="007A221F" w:rsidRDefault="00E42691" w:rsidP="00E529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D7167" w:rsidRPr="007A221F" w:rsidRDefault="000D7167" w:rsidP="00E52981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b/>
          <w:bCs/>
          <w:sz w:val="24"/>
          <w:szCs w:val="24"/>
          <w:lang w:val="ru-RU"/>
        </w:rPr>
        <w:t>1. Цель и задачи проекта.</w:t>
      </w:r>
      <w:r w:rsidR="00E52981" w:rsidRPr="007A221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17071" w:rsidRDefault="000D7167" w:rsidP="00A170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проект </w:t>
      </w:r>
      <w:r w:rsidR="00E52981" w:rsidRPr="007A221F">
        <w:rPr>
          <w:rFonts w:ascii="Times New Roman" w:hAnsi="Times New Roman" w:cs="Times New Roman"/>
          <w:sz w:val="24"/>
          <w:szCs w:val="24"/>
          <w:lang w:val="ru-RU"/>
        </w:rPr>
        <w:t>Закона Кыргызской Республики «О внесении изменений в</w:t>
      </w:r>
      <w:r w:rsidR="00490BA7">
        <w:rPr>
          <w:rFonts w:ascii="Times New Roman" w:hAnsi="Times New Roman" w:cs="Times New Roman"/>
          <w:sz w:val="24"/>
          <w:szCs w:val="24"/>
          <w:lang w:val="ru-RU"/>
        </w:rPr>
        <w:t xml:space="preserve"> некоторые законодательные акты Кыргызской Республики</w:t>
      </w:r>
      <w:r w:rsidR="005B19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0BA7">
        <w:rPr>
          <w:rFonts w:ascii="Times New Roman" w:hAnsi="Times New Roman" w:cs="Times New Roman"/>
          <w:sz w:val="24"/>
          <w:szCs w:val="24"/>
          <w:lang w:val="ru-RU"/>
        </w:rPr>
        <w:t xml:space="preserve">(в Уголовный кодекс Кыргызской Республики и </w:t>
      </w:r>
      <w:r w:rsidR="005B1961">
        <w:rPr>
          <w:rFonts w:ascii="Times New Roman" w:hAnsi="Times New Roman" w:cs="Times New Roman"/>
          <w:sz w:val="24"/>
          <w:szCs w:val="24"/>
          <w:lang w:val="ru-RU"/>
        </w:rPr>
        <w:t>Кодекс Кыргызской Республики о правонарушениях</w:t>
      </w:r>
      <w:r w:rsidR="00490BA7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B1961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Pr="007A221F">
        <w:rPr>
          <w:rFonts w:ascii="Times New Roman" w:hAnsi="Times New Roman" w:cs="Times New Roman"/>
          <w:sz w:val="24"/>
          <w:szCs w:val="24"/>
          <w:lang w:val="ru-RU"/>
        </w:rPr>
        <w:t>подготовлен</w:t>
      </w:r>
      <w:r w:rsidR="00BE50CF"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EE17B0" w:rsidRPr="007A221F">
        <w:rPr>
          <w:rFonts w:ascii="Times New Roman" w:hAnsi="Times New Roman" w:cs="Times New Roman"/>
          <w:sz w:val="24"/>
          <w:szCs w:val="24"/>
          <w:lang w:val="ru-RU"/>
        </w:rPr>
        <w:t>целях</w:t>
      </w:r>
      <w:r w:rsidR="005B1961">
        <w:rPr>
          <w:rFonts w:ascii="Times New Roman" w:hAnsi="Times New Roman" w:cs="Times New Roman"/>
          <w:sz w:val="24"/>
          <w:szCs w:val="24"/>
          <w:lang w:val="ru-RU"/>
        </w:rPr>
        <w:t xml:space="preserve"> усиления</w:t>
      </w:r>
      <w:r w:rsidR="00A17071">
        <w:rPr>
          <w:rFonts w:ascii="Times New Roman" w:hAnsi="Times New Roman" w:cs="Times New Roman"/>
          <w:sz w:val="24"/>
          <w:szCs w:val="24"/>
          <w:lang w:val="ru-RU"/>
        </w:rPr>
        <w:t xml:space="preserve"> борьбы с незаконным ввозом и вывозом товаров и транспортных средств </w:t>
      </w:r>
      <w:r w:rsidR="00A17071" w:rsidRPr="00A170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вне пунктов пропуска</w:t>
      </w:r>
      <w:r w:rsidR="00A170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</w:t>
      </w:r>
      <w:r w:rsidR="00A17071" w:rsidRPr="00A170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иных установленных мест перемещения товаров</w:t>
      </w:r>
      <w:r w:rsidR="00A170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A17071" w:rsidRPr="00A17071">
        <w:rPr>
          <w:rFonts w:ascii="Times New Roman" w:hAnsi="Times New Roman" w:cs="Times New Roman"/>
          <w:sz w:val="24"/>
          <w:szCs w:val="24"/>
          <w:lang w:val="ru-RU"/>
        </w:rPr>
        <w:t>а также установлени</w:t>
      </w:r>
      <w:r w:rsidR="00233AE7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8736A0">
        <w:rPr>
          <w:rFonts w:ascii="Times New Roman" w:hAnsi="Times New Roman" w:cs="Times New Roman"/>
          <w:sz w:val="24"/>
          <w:szCs w:val="24"/>
          <w:lang w:val="ru-RU"/>
        </w:rPr>
        <w:t xml:space="preserve"> эффективных</w:t>
      </w:r>
      <w:r w:rsidR="007A61D2">
        <w:rPr>
          <w:rFonts w:ascii="Times New Roman" w:hAnsi="Times New Roman" w:cs="Times New Roman"/>
          <w:sz w:val="24"/>
          <w:szCs w:val="24"/>
          <w:lang w:val="ru-RU"/>
        </w:rPr>
        <w:t>, соразмерных и оказывающих сдерживающие воздействие санкций</w:t>
      </w:r>
      <w:r w:rsidR="00233AE7">
        <w:rPr>
          <w:rFonts w:ascii="Times New Roman" w:hAnsi="Times New Roman" w:cs="Times New Roman"/>
          <w:sz w:val="24"/>
          <w:szCs w:val="24"/>
          <w:lang w:val="ru-RU"/>
        </w:rPr>
        <w:t xml:space="preserve"> за совершение вышеуказанных противоправных деяний</w:t>
      </w:r>
      <w:r w:rsidR="007A61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A17071" w:rsidRPr="00A170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C5DF4" w:rsidRPr="007A221F" w:rsidRDefault="005C5DF4" w:rsidP="00E5298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7167" w:rsidRPr="007A221F" w:rsidRDefault="000D7167" w:rsidP="00E5298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b/>
          <w:sz w:val="24"/>
          <w:szCs w:val="24"/>
          <w:lang w:val="ru-RU"/>
        </w:rPr>
        <w:t>2. Описательная часть.</w:t>
      </w:r>
      <w:r w:rsidR="002A024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D2C64" w:rsidRPr="007A22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2A0248" w:rsidRDefault="00CF664A" w:rsidP="002A0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664A">
        <w:rPr>
          <w:rFonts w:ascii="Times New Roman" w:hAnsi="Times New Roman" w:cs="Times New Roman"/>
          <w:sz w:val="24"/>
          <w:szCs w:val="24"/>
          <w:lang w:val="ru-RU"/>
        </w:rPr>
        <w:t xml:space="preserve">Протяжённость границы Евразийского экономического союза (далее ЕАЭС) с Республикой Таджикистан составляет 970, 8 км. </w:t>
      </w:r>
    </w:p>
    <w:p w:rsidR="00FE12F2" w:rsidRDefault="002A0248" w:rsidP="002A0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настоящее время </w:t>
      </w:r>
      <w:r w:rsidRPr="00CF664A">
        <w:rPr>
          <w:rFonts w:ascii="Times New Roman" w:hAnsi="Times New Roman" w:cs="Times New Roman"/>
          <w:sz w:val="24"/>
          <w:szCs w:val="24"/>
          <w:lang w:val="ru-RU"/>
        </w:rPr>
        <w:t>нерешённость вопросов демаркации и делимитации некоторых участков кыргызско-таджикской границы, а также отсутствием четкой линии границы и инженерно-заградительных сооружений</w:t>
      </w:r>
      <w:r w:rsidR="00E14143">
        <w:rPr>
          <w:rFonts w:ascii="Times New Roman" w:hAnsi="Times New Roman" w:cs="Times New Roman"/>
          <w:sz w:val="24"/>
          <w:szCs w:val="24"/>
          <w:lang w:val="ru-RU"/>
        </w:rPr>
        <w:t xml:space="preserve"> способствует</w:t>
      </w:r>
      <w:r w:rsidR="00FE12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4143">
        <w:rPr>
          <w:rFonts w:ascii="Times New Roman" w:hAnsi="Times New Roman" w:cs="Times New Roman"/>
          <w:sz w:val="24"/>
          <w:szCs w:val="24"/>
          <w:lang w:val="ru-RU"/>
        </w:rPr>
        <w:t xml:space="preserve">незаконному перемещению товаров и транспортных средств </w:t>
      </w:r>
      <w:r w:rsidR="00FE12F2">
        <w:rPr>
          <w:rFonts w:ascii="Times New Roman" w:hAnsi="Times New Roman" w:cs="Times New Roman"/>
          <w:sz w:val="24"/>
          <w:szCs w:val="24"/>
          <w:lang w:val="ru-RU"/>
        </w:rPr>
        <w:t>в местах, где не предусмотрены штатные таможенные посты и отсутствует таможенный контроль.</w:t>
      </w:r>
    </w:p>
    <w:p w:rsidR="0035476A" w:rsidRDefault="00B9058C" w:rsidP="002A0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Незаконное перемещение товаров и транспортных средств через кыргызско-таджикский участок границы приобретает в настоящее время размеры массового негативного явления, представляющего реальную угрозу экономическим интересам государства, и принимает все более организованные формы.  </w:t>
      </w:r>
      <w:r w:rsidR="00757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5781F" w:rsidRDefault="0075781F" w:rsidP="007578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Вместе с тем действующие меры наказания (взыскания) не могут являться мерой воздействия для лиц, перемещающих товары или транспортные средства вне установленных мест.</w:t>
      </w:r>
    </w:p>
    <w:p w:rsidR="00D55955" w:rsidRDefault="00676621" w:rsidP="007578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Как показывает практика</w:t>
      </w:r>
      <w:r w:rsidR="00D55955">
        <w:rPr>
          <w:rFonts w:ascii="Times New Roman" w:hAnsi="Times New Roman" w:cs="Times New Roman"/>
          <w:sz w:val="24"/>
          <w:szCs w:val="24"/>
          <w:lang w:val="ru-RU"/>
        </w:rPr>
        <w:t xml:space="preserve"> правоохранительных органов Кыргызской Республики </w:t>
      </w:r>
      <w:r>
        <w:rPr>
          <w:rFonts w:ascii="Times New Roman" w:hAnsi="Times New Roman" w:cs="Times New Roman"/>
          <w:sz w:val="24"/>
          <w:szCs w:val="24"/>
          <w:lang w:val="ru-RU"/>
        </w:rPr>
        <w:t>самым</w:t>
      </w:r>
      <w:r w:rsidR="002848FD"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распространенным</w:t>
      </w:r>
      <w:r w:rsidR="002848FD"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предмет</w:t>
      </w:r>
      <w:r w:rsidR="002848FD">
        <w:rPr>
          <w:rFonts w:ascii="Times New Roman" w:hAnsi="Times New Roman" w:cs="Times New Roman"/>
          <w:sz w:val="24"/>
          <w:szCs w:val="24"/>
          <w:lang w:val="ru-RU"/>
        </w:rPr>
        <w:t>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незаконного перемещения</w:t>
      </w:r>
      <w:r w:rsidR="002848FD">
        <w:rPr>
          <w:rFonts w:ascii="Times New Roman" w:hAnsi="Times New Roman" w:cs="Times New Roman"/>
          <w:sz w:val="24"/>
          <w:szCs w:val="24"/>
          <w:lang w:val="ru-RU"/>
        </w:rPr>
        <w:t xml:space="preserve"> через </w:t>
      </w:r>
      <w:r w:rsidR="00D55955">
        <w:rPr>
          <w:rFonts w:ascii="Times New Roman" w:hAnsi="Times New Roman" w:cs="Times New Roman"/>
          <w:sz w:val="24"/>
          <w:szCs w:val="24"/>
          <w:lang w:val="ru-RU"/>
        </w:rPr>
        <w:t>неописанные</w:t>
      </w:r>
      <w:r w:rsidR="002848FD">
        <w:rPr>
          <w:rFonts w:ascii="Times New Roman" w:hAnsi="Times New Roman" w:cs="Times New Roman"/>
          <w:sz w:val="24"/>
          <w:szCs w:val="24"/>
          <w:lang w:val="ru-RU"/>
        </w:rPr>
        <w:t xml:space="preserve"> участки границы ЕАЭС с Республикой Таджикистан являются товары народного потребления, сельскохозяйственная </w:t>
      </w:r>
      <w:r w:rsidR="00D55955">
        <w:rPr>
          <w:rFonts w:ascii="Times New Roman" w:hAnsi="Times New Roman" w:cs="Times New Roman"/>
          <w:sz w:val="24"/>
          <w:szCs w:val="24"/>
          <w:lang w:val="ru-RU"/>
        </w:rPr>
        <w:t>продукция</w:t>
      </w:r>
      <w:r w:rsidR="002848FD">
        <w:rPr>
          <w:rFonts w:ascii="Times New Roman" w:hAnsi="Times New Roman" w:cs="Times New Roman"/>
          <w:sz w:val="24"/>
          <w:szCs w:val="24"/>
          <w:lang w:val="ru-RU"/>
        </w:rPr>
        <w:t xml:space="preserve"> и горюче</w:t>
      </w:r>
      <w:r w:rsidR="00D55955">
        <w:rPr>
          <w:rFonts w:ascii="Times New Roman" w:hAnsi="Times New Roman" w:cs="Times New Roman"/>
          <w:sz w:val="24"/>
          <w:szCs w:val="24"/>
          <w:lang w:val="ru-RU"/>
        </w:rPr>
        <w:t xml:space="preserve"> смазочные материалы.</w:t>
      </w:r>
    </w:p>
    <w:p w:rsidR="0038090D" w:rsidRDefault="00D55955" w:rsidP="007578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связи с этим и в целях принятия </w:t>
      </w:r>
      <w:r w:rsidR="001F7F27">
        <w:rPr>
          <w:rFonts w:ascii="Times New Roman" w:hAnsi="Times New Roman" w:cs="Times New Roman"/>
          <w:sz w:val="24"/>
          <w:szCs w:val="24"/>
          <w:lang w:val="ru-RU"/>
        </w:rPr>
        <w:t>скоординированных уголовно-правовых мер, законопроект дополняет примечание к статье 231 Уголовного кодекса Кыргызской Республики нормой</w:t>
      </w:r>
      <w:r w:rsidR="0038090D">
        <w:rPr>
          <w:rFonts w:ascii="Times New Roman" w:hAnsi="Times New Roman" w:cs="Times New Roman"/>
          <w:sz w:val="24"/>
          <w:szCs w:val="24"/>
          <w:lang w:val="ru-RU"/>
        </w:rPr>
        <w:t xml:space="preserve"> которая исключает освобождение лица от уголовной ответственности при уплаты таможенных платежей в двукратном размере в случаях совершения </w:t>
      </w:r>
      <w:r w:rsidR="001F7F27">
        <w:rPr>
          <w:rFonts w:ascii="Times New Roman" w:hAnsi="Times New Roman" w:cs="Times New Roman"/>
          <w:sz w:val="24"/>
          <w:szCs w:val="24"/>
          <w:lang w:val="ru-RU"/>
        </w:rPr>
        <w:t>экономическ</w:t>
      </w:r>
      <w:r w:rsidR="0038090D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="001F7F27">
        <w:rPr>
          <w:rFonts w:ascii="Times New Roman" w:hAnsi="Times New Roman" w:cs="Times New Roman"/>
          <w:sz w:val="24"/>
          <w:szCs w:val="24"/>
          <w:lang w:val="ru-RU"/>
        </w:rPr>
        <w:t xml:space="preserve"> контрабанд</w:t>
      </w:r>
      <w:r w:rsidR="0038090D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1F7F27">
        <w:rPr>
          <w:rFonts w:ascii="Times New Roman" w:hAnsi="Times New Roman" w:cs="Times New Roman"/>
          <w:sz w:val="24"/>
          <w:szCs w:val="24"/>
          <w:lang w:val="ru-RU"/>
        </w:rPr>
        <w:t xml:space="preserve"> помимо таможенного контроля</w:t>
      </w:r>
      <w:r w:rsidR="00815984">
        <w:rPr>
          <w:rFonts w:ascii="Times New Roman" w:hAnsi="Times New Roman" w:cs="Times New Roman"/>
          <w:sz w:val="24"/>
          <w:szCs w:val="24"/>
          <w:lang w:val="ru-RU"/>
        </w:rPr>
        <w:t xml:space="preserve">, а также </w:t>
      </w:r>
      <w:r w:rsidR="00815984" w:rsidRPr="00815984">
        <w:rPr>
          <w:rFonts w:ascii="Times New Roman" w:hAnsi="Times New Roman" w:cs="Times New Roman"/>
          <w:sz w:val="24"/>
          <w:szCs w:val="24"/>
          <w:lang w:val="ru-RU"/>
        </w:rPr>
        <w:t>совершенной организованной (трансграничной) группой или в составе преступного сообщества</w:t>
      </w:r>
      <w:r w:rsidR="0038090D" w:rsidRPr="0081598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15984">
        <w:rPr>
          <w:rFonts w:ascii="Times New Roman" w:hAnsi="Times New Roman" w:cs="Times New Roman"/>
          <w:sz w:val="24"/>
          <w:szCs w:val="24"/>
          <w:lang w:val="ru-RU"/>
        </w:rPr>
        <w:t>кроме этого</w:t>
      </w:r>
      <w:r w:rsidR="0038090D" w:rsidRPr="00815984">
        <w:rPr>
          <w:rFonts w:ascii="Times New Roman" w:hAnsi="Times New Roman" w:cs="Times New Roman"/>
          <w:sz w:val="24"/>
          <w:szCs w:val="24"/>
          <w:lang w:val="ru-RU"/>
        </w:rPr>
        <w:t xml:space="preserve"> включ</w:t>
      </w:r>
      <w:r w:rsidR="0038090D">
        <w:rPr>
          <w:rFonts w:ascii="Times New Roman" w:hAnsi="Times New Roman" w:cs="Times New Roman"/>
          <w:sz w:val="24"/>
          <w:szCs w:val="24"/>
          <w:lang w:val="ru-RU"/>
        </w:rPr>
        <w:t>ена норма о том, что транспортные средства, использованные для перевозки предметов контрабанды вышеуказанным</w:t>
      </w:r>
      <w:r w:rsidR="0081598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8090D">
        <w:rPr>
          <w:rFonts w:ascii="Times New Roman" w:hAnsi="Times New Roman" w:cs="Times New Roman"/>
          <w:sz w:val="24"/>
          <w:szCs w:val="24"/>
          <w:lang w:val="ru-RU"/>
        </w:rPr>
        <w:t xml:space="preserve"> способ</w:t>
      </w:r>
      <w:r w:rsidR="00815984">
        <w:rPr>
          <w:rFonts w:ascii="Times New Roman" w:hAnsi="Times New Roman" w:cs="Times New Roman"/>
          <w:sz w:val="24"/>
          <w:szCs w:val="24"/>
          <w:lang w:val="ru-RU"/>
        </w:rPr>
        <w:t>ами</w:t>
      </w:r>
      <w:r w:rsidR="0038090D">
        <w:rPr>
          <w:rFonts w:ascii="Times New Roman" w:hAnsi="Times New Roman" w:cs="Times New Roman"/>
          <w:sz w:val="24"/>
          <w:szCs w:val="24"/>
          <w:lang w:val="ru-RU"/>
        </w:rPr>
        <w:t xml:space="preserve">, подлежат конфискации. </w:t>
      </w:r>
    </w:p>
    <w:p w:rsidR="0038090D" w:rsidRDefault="0038090D" w:rsidP="003809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действующем Кодексе Кыргызской Республики о правонарушениях ответственность за незаконное перемещение товаров или транспортных средств через таможенную границу ЕАЭС предусмотрена только в виде штрафа, для физических лиц 7 500 сомов, для юридических лиц 23 000 сомов, считаем, что наказание по данному виду правонарушения должно быть</w:t>
      </w:r>
      <w:r w:rsidR="00815984">
        <w:rPr>
          <w:rFonts w:ascii="Times New Roman" w:hAnsi="Times New Roman" w:cs="Times New Roman"/>
          <w:sz w:val="24"/>
          <w:szCs w:val="24"/>
          <w:lang w:val="ru-RU"/>
        </w:rPr>
        <w:t xml:space="preserve"> существенно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ужесточено.</w:t>
      </w:r>
    </w:p>
    <w:p w:rsidR="00F01ADF" w:rsidRDefault="0038090D" w:rsidP="00D75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 учетом этого </w:t>
      </w:r>
      <w:r w:rsidR="00D750CA">
        <w:rPr>
          <w:rFonts w:ascii="Times New Roman" w:hAnsi="Times New Roman" w:cs="Times New Roman"/>
          <w:sz w:val="24"/>
          <w:szCs w:val="24"/>
          <w:lang w:val="ru-RU"/>
        </w:rPr>
        <w:t xml:space="preserve">глава 39 Кодекса Кыргызской Республики о правонарушениях дополнена статей </w:t>
      </w:r>
      <w:r w:rsidR="00D750CA" w:rsidRPr="00D750CA">
        <w:rPr>
          <w:rFonts w:ascii="Times New Roman" w:hAnsi="Times New Roman" w:cs="Times New Roman"/>
          <w:sz w:val="24"/>
          <w:szCs w:val="24"/>
          <w:lang w:val="ru-RU"/>
        </w:rPr>
        <w:t>372</w:t>
      </w:r>
      <w:r w:rsidR="00D750CA" w:rsidRPr="00D750CA">
        <w:rPr>
          <w:rFonts w:ascii="Times New Roman" w:hAnsi="Times New Roman" w:cs="Times New Roman"/>
          <w:sz w:val="24"/>
          <w:szCs w:val="24"/>
          <w:vertAlign w:val="superscript"/>
          <w:lang w:val="ru-RU" w:bidi="ru-RU"/>
        </w:rPr>
        <w:t xml:space="preserve">-1 </w:t>
      </w:r>
      <w:r w:rsidR="00D750CA" w:rsidRPr="00D750CA">
        <w:rPr>
          <w:rFonts w:ascii="Times New Roman" w:hAnsi="Times New Roman" w:cs="Times New Roman"/>
          <w:sz w:val="24"/>
          <w:szCs w:val="24"/>
          <w:lang w:val="ru-RU"/>
        </w:rPr>
        <w:t xml:space="preserve">Перемещение товара или транспортного средства через таможенную </w:t>
      </w:r>
      <w:r w:rsidR="00D750CA" w:rsidRPr="00D750CA">
        <w:rPr>
          <w:rFonts w:ascii="Times New Roman" w:hAnsi="Times New Roman" w:cs="Times New Roman"/>
          <w:sz w:val="24"/>
          <w:szCs w:val="24"/>
          <w:lang w:val="ru-RU"/>
        </w:rPr>
        <w:lastRenderedPageBreak/>
        <w:t>границу Евразийского экономического союза в Кыргызской Республике помимо таможенного контроля</w:t>
      </w:r>
      <w:r w:rsidR="00D750CA">
        <w:rPr>
          <w:rFonts w:ascii="Times New Roman" w:hAnsi="Times New Roman" w:cs="Times New Roman"/>
          <w:sz w:val="24"/>
          <w:szCs w:val="24"/>
          <w:lang w:val="ru-RU"/>
        </w:rPr>
        <w:t>, где предусмотрены штрафы в 1000 расчетных показателей</w:t>
      </w:r>
      <w:r w:rsidR="00C60F57">
        <w:rPr>
          <w:rFonts w:ascii="Times New Roman" w:hAnsi="Times New Roman" w:cs="Times New Roman"/>
          <w:sz w:val="24"/>
          <w:szCs w:val="24"/>
          <w:lang w:val="ru-RU"/>
        </w:rPr>
        <w:t xml:space="preserve"> (100 000 сом)</w:t>
      </w:r>
      <w:r w:rsidR="00D750CA">
        <w:rPr>
          <w:rFonts w:ascii="Times New Roman" w:hAnsi="Times New Roman" w:cs="Times New Roman"/>
          <w:sz w:val="24"/>
          <w:szCs w:val="24"/>
          <w:lang w:val="ru-RU"/>
        </w:rPr>
        <w:t xml:space="preserve"> для физических лиц и 1500 расчетных показателей</w:t>
      </w:r>
      <w:r w:rsidR="00C60F57">
        <w:rPr>
          <w:rFonts w:ascii="Times New Roman" w:hAnsi="Times New Roman" w:cs="Times New Roman"/>
          <w:sz w:val="24"/>
          <w:szCs w:val="24"/>
          <w:lang w:val="ru-RU"/>
        </w:rPr>
        <w:t xml:space="preserve"> (150 000 сом)</w:t>
      </w:r>
      <w:r w:rsidR="00D750CA">
        <w:rPr>
          <w:rFonts w:ascii="Times New Roman" w:hAnsi="Times New Roman" w:cs="Times New Roman"/>
          <w:sz w:val="24"/>
          <w:szCs w:val="24"/>
          <w:lang w:val="ru-RU"/>
        </w:rPr>
        <w:t xml:space="preserve"> для юридических лиц, в случае повторного совершения правонарушения штрафы</w:t>
      </w:r>
      <w:r w:rsidR="00F01ADF">
        <w:rPr>
          <w:rFonts w:ascii="Times New Roman" w:hAnsi="Times New Roman" w:cs="Times New Roman"/>
          <w:sz w:val="24"/>
          <w:szCs w:val="24"/>
          <w:lang w:val="ru-RU"/>
        </w:rPr>
        <w:t xml:space="preserve"> установлены для физических лиц в 2000 расчетных показателей</w:t>
      </w:r>
      <w:r w:rsidR="00C60F57">
        <w:rPr>
          <w:rFonts w:ascii="Times New Roman" w:hAnsi="Times New Roman" w:cs="Times New Roman"/>
          <w:sz w:val="24"/>
          <w:szCs w:val="24"/>
          <w:lang w:val="ru-RU"/>
        </w:rPr>
        <w:t xml:space="preserve"> (200 000 сом)</w:t>
      </w:r>
      <w:r w:rsidR="00F01ADF">
        <w:rPr>
          <w:rFonts w:ascii="Times New Roman" w:hAnsi="Times New Roman" w:cs="Times New Roman"/>
          <w:sz w:val="24"/>
          <w:szCs w:val="24"/>
          <w:lang w:val="ru-RU"/>
        </w:rPr>
        <w:t>, для юридических лиц в 3000 расчетных показателей</w:t>
      </w:r>
      <w:r w:rsidR="00C60F57">
        <w:rPr>
          <w:rFonts w:ascii="Times New Roman" w:hAnsi="Times New Roman" w:cs="Times New Roman"/>
          <w:sz w:val="24"/>
          <w:szCs w:val="24"/>
          <w:lang w:val="ru-RU"/>
        </w:rPr>
        <w:t xml:space="preserve"> (300 000 сом)</w:t>
      </w:r>
      <w:r w:rsidR="00465E85">
        <w:rPr>
          <w:rFonts w:ascii="Times New Roman" w:hAnsi="Times New Roman" w:cs="Times New Roman"/>
          <w:sz w:val="24"/>
          <w:szCs w:val="24"/>
          <w:lang w:val="ru-RU"/>
        </w:rPr>
        <w:t>, а также предусмотрена конфискация транспортных средств</w:t>
      </w:r>
      <w:r w:rsidR="00F01AD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01ADF" w:rsidRDefault="00F01ADF" w:rsidP="00D75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Кроме этого</w:t>
      </w:r>
      <w:r w:rsidR="002222EC">
        <w:rPr>
          <w:rFonts w:ascii="Times New Roman" w:hAnsi="Times New Roman" w:cs="Times New Roman"/>
          <w:sz w:val="24"/>
          <w:szCs w:val="24"/>
          <w:lang w:val="ru-RU"/>
        </w:rPr>
        <w:t xml:space="preserve"> увеличены суммы штрафов и для других способов незаконного перемещения товаров и транспортных средств (с сокрытием, с использованием недостоверных документов и средств идентификации, </w:t>
      </w:r>
      <w:proofErr w:type="spellStart"/>
      <w:r w:rsidR="002222EC">
        <w:rPr>
          <w:rFonts w:ascii="Times New Roman" w:hAnsi="Times New Roman" w:cs="Times New Roman"/>
          <w:sz w:val="24"/>
          <w:szCs w:val="24"/>
          <w:lang w:val="ru-RU"/>
        </w:rPr>
        <w:t>недекларированием</w:t>
      </w:r>
      <w:proofErr w:type="spellEnd"/>
      <w:r w:rsidR="002222EC">
        <w:rPr>
          <w:rFonts w:ascii="Times New Roman" w:hAnsi="Times New Roman" w:cs="Times New Roman"/>
          <w:sz w:val="24"/>
          <w:szCs w:val="24"/>
          <w:lang w:val="ru-RU"/>
        </w:rPr>
        <w:t xml:space="preserve"> и недостоверным декларированием).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60F57" w:rsidRDefault="00C60F57" w:rsidP="00D75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Законопроект дополняет статью 512 Кодекса Кыргызской Республики о правонарушениях </w:t>
      </w:r>
      <w:r w:rsidR="00815984">
        <w:rPr>
          <w:rFonts w:ascii="Times New Roman" w:hAnsi="Times New Roman" w:cs="Times New Roman"/>
          <w:sz w:val="24"/>
          <w:szCs w:val="24"/>
          <w:lang w:val="ru-RU"/>
        </w:rPr>
        <w:t xml:space="preserve">нормой </w:t>
      </w:r>
      <w:r>
        <w:rPr>
          <w:rFonts w:ascii="Times New Roman" w:hAnsi="Times New Roman" w:cs="Times New Roman"/>
          <w:sz w:val="24"/>
          <w:szCs w:val="24"/>
          <w:lang w:val="ru-RU"/>
        </w:rPr>
        <w:t>о вещественных доказательствах в виде скоропортящихся товаров и продукции, которые в случае невозможности возврата их владельцу оцениваются и передаются для реализации.</w:t>
      </w:r>
    </w:p>
    <w:p w:rsidR="00505F66" w:rsidRPr="007A221F" w:rsidRDefault="00505F66" w:rsidP="00E529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b/>
          <w:bCs/>
          <w:sz w:val="24"/>
          <w:szCs w:val="24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Принятие данного проекта </w:t>
      </w:r>
      <w:r w:rsidR="009F1F36" w:rsidRPr="007A221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Закона </w:t>
      </w:r>
      <w:r w:rsidRPr="007A221F">
        <w:rPr>
          <w:rFonts w:ascii="Times New Roman" w:hAnsi="Times New Roman" w:cs="Times New Roman"/>
          <w:bCs/>
          <w:iCs/>
          <w:sz w:val="24"/>
          <w:szCs w:val="24"/>
          <w:lang w:val="ru-RU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b/>
          <w:sz w:val="24"/>
          <w:szCs w:val="24"/>
          <w:lang w:val="ru-RU"/>
        </w:rPr>
        <w:t>4. Информация о результатах общественного обсуждения.</w:t>
      </w:r>
    </w:p>
    <w:p w:rsidR="0038160D" w:rsidRPr="007A221F" w:rsidRDefault="00362694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8160D"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носимый проект </w:t>
      </w:r>
      <w:r w:rsidR="00891552" w:rsidRPr="007A221F">
        <w:rPr>
          <w:rFonts w:ascii="Times New Roman" w:hAnsi="Times New Roman" w:cs="Times New Roman"/>
          <w:sz w:val="24"/>
          <w:szCs w:val="24"/>
          <w:lang w:val="ru-RU"/>
        </w:rPr>
        <w:t>Закона</w:t>
      </w:r>
      <w:r w:rsidR="0038160D"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8160D" w:rsidRPr="007A221F">
        <w:rPr>
          <w:rFonts w:ascii="Times New Roman" w:hAnsi="Times New Roman" w:cs="Times New Roman"/>
          <w:sz w:val="24"/>
          <w:szCs w:val="24"/>
          <w:lang w:val="ru-RU"/>
        </w:rPr>
        <w:t>Кыргызской</w:t>
      </w:r>
      <w:proofErr w:type="spellEnd"/>
      <w:r w:rsidR="0038160D"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 Республики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36F1">
        <w:rPr>
          <w:rFonts w:ascii="Times New Roman" w:hAnsi="Times New Roman" w:cs="Times New Roman"/>
          <w:sz w:val="24"/>
          <w:szCs w:val="24"/>
          <w:lang w:val="ru-RU"/>
        </w:rPr>
        <w:t xml:space="preserve">будет направлен на </w:t>
      </w:r>
      <w:r w:rsidR="0038160D" w:rsidRPr="007A221F">
        <w:rPr>
          <w:rFonts w:ascii="Times New Roman" w:hAnsi="Times New Roman" w:cs="Times New Roman"/>
          <w:sz w:val="24"/>
          <w:szCs w:val="24"/>
          <w:lang w:val="ru-RU"/>
        </w:rPr>
        <w:t>процедур</w:t>
      </w:r>
      <w:r w:rsidR="00407B7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38160D"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 общественного обсуждения</w:t>
      </w:r>
      <w:r w:rsidR="00407B7F">
        <w:rPr>
          <w:rFonts w:ascii="Times New Roman" w:hAnsi="Times New Roman" w:cs="Times New Roman"/>
          <w:sz w:val="24"/>
          <w:szCs w:val="24"/>
          <w:lang w:val="ru-RU"/>
        </w:rPr>
        <w:t xml:space="preserve"> согласно </w:t>
      </w:r>
      <w:r w:rsidR="0038160D" w:rsidRPr="007A221F">
        <w:rPr>
          <w:rFonts w:ascii="Times New Roman" w:hAnsi="Times New Roman" w:cs="Times New Roman"/>
          <w:sz w:val="24"/>
          <w:szCs w:val="24"/>
          <w:lang w:val="ru-RU"/>
        </w:rPr>
        <w:t>статье 22 Закона Кыргызской Республики «О нормативных правовых актах Кыргызской Республики».</w:t>
      </w:r>
    </w:p>
    <w:p w:rsidR="0038160D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b/>
          <w:sz w:val="24"/>
          <w:szCs w:val="24"/>
          <w:lang w:val="ru-RU"/>
        </w:rPr>
        <w:t>5. Анализ соответствия проекта законодательству.</w:t>
      </w: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7A221F">
        <w:rPr>
          <w:rFonts w:ascii="Times New Roman" w:hAnsi="Times New Roman" w:cs="Times New Roman"/>
          <w:sz w:val="24"/>
          <w:szCs w:val="24"/>
          <w:lang w:val="ru-RU"/>
        </w:rPr>
        <w:t>Кыргызская</w:t>
      </w:r>
      <w:proofErr w:type="spellEnd"/>
      <w:r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 Республика.</w:t>
      </w:r>
    </w:p>
    <w:p w:rsidR="00C85559" w:rsidRPr="007A221F" w:rsidRDefault="00C85559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8160D" w:rsidRPr="007A221F" w:rsidRDefault="0038160D" w:rsidP="00E5298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b/>
          <w:sz w:val="24"/>
          <w:szCs w:val="24"/>
          <w:lang w:val="ru-RU"/>
        </w:rPr>
        <w:t>6. Информация о необходимости финансирования.</w:t>
      </w: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sz w:val="24"/>
          <w:szCs w:val="24"/>
          <w:lang w:val="ru-RU"/>
        </w:rPr>
        <w:t>Необходимо отметить, что принятие вносимого акта не потребует дополнительных бюджетных расходов. Финансирование будет осуществляться в пределах утвержденного бюджета для таможенной службы Кыргызской Республики.</w:t>
      </w: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b/>
          <w:sz w:val="24"/>
          <w:szCs w:val="24"/>
          <w:lang w:val="ru-RU"/>
        </w:rPr>
        <w:t>7. Информация об анализе регулятивного воздействия.</w:t>
      </w:r>
    </w:p>
    <w:p w:rsidR="0038160D" w:rsidRPr="007A221F" w:rsidRDefault="0038160D" w:rsidP="00E5298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21F">
        <w:rPr>
          <w:rFonts w:ascii="Times New Roman" w:hAnsi="Times New Roman" w:cs="Times New Roman"/>
          <w:sz w:val="24"/>
          <w:szCs w:val="24"/>
          <w:lang w:val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8160D" w:rsidRPr="007A221F" w:rsidRDefault="0038160D" w:rsidP="003B36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22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A22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20A2D" w:rsidRPr="007A221F" w:rsidRDefault="00820A2D" w:rsidP="001B61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6F14" w:rsidRPr="00F46F14" w:rsidRDefault="00F46F14" w:rsidP="00F46F14">
      <w:pPr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F46F14">
        <w:rPr>
          <w:rFonts w:ascii="Times New Roman" w:hAnsi="Times New Roman" w:cs="Times New Roman"/>
          <w:b/>
          <w:sz w:val="24"/>
          <w:szCs w:val="28"/>
        </w:rPr>
        <w:t>Министр</w:t>
      </w:r>
      <w:proofErr w:type="spellEnd"/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</w:r>
      <w:r w:rsidRPr="00F46F14">
        <w:rPr>
          <w:rFonts w:ascii="Times New Roman" w:hAnsi="Times New Roman" w:cs="Times New Roman"/>
          <w:b/>
          <w:sz w:val="24"/>
          <w:szCs w:val="28"/>
        </w:rPr>
        <w:tab/>
        <w:t xml:space="preserve">А. </w:t>
      </w:r>
      <w:proofErr w:type="spellStart"/>
      <w:r w:rsidRPr="00F46F14">
        <w:rPr>
          <w:rFonts w:ascii="Times New Roman" w:hAnsi="Times New Roman" w:cs="Times New Roman"/>
          <w:b/>
          <w:sz w:val="24"/>
          <w:szCs w:val="28"/>
        </w:rPr>
        <w:t>Баетов</w:t>
      </w:r>
      <w:proofErr w:type="spellEnd"/>
    </w:p>
    <w:p w:rsidR="00820A2D" w:rsidRPr="00F46F14" w:rsidRDefault="00820A2D" w:rsidP="001B6146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  <w:lang w:val="ru-RU"/>
        </w:rPr>
      </w:pPr>
    </w:p>
    <w:p w:rsidR="00087E14" w:rsidRDefault="00087E14" w:rsidP="001B61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3CA6" w:rsidRDefault="00333CA6" w:rsidP="001B61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33CA6" w:rsidSect="003B36F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FCE"/>
    <w:multiLevelType w:val="multilevel"/>
    <w:tmpl w:val="1A84B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4D292E"/>
    <w:multiLevelType w:val="multilevel"/>
    <w:tmpl w:val="2084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2AE"/>
    <w:rsid w:val="00012705"/>
    <w:rsid w:val="000156E2"/>
    <w:rsid w:val="00026511"/>
    <w:rsid w:val="00030EC6"/>
    <w:rsid w:val="00040A6E"/>
    <w:rsid w:val="000410BC"/>
    <w:rsid w:val="00043415"/>
    <w:rsid w:val="00044ADB"/>
    <w:rsid w:val="00062A3E"/>
    <w:rsid w:val="0007280F"/>
    <w:rsid w:val="00083F0B"/>
    <w:rsid w:val="00087E14"/>
    <w:rsid w:val="00092956"/>
    <w:rsid w:val="00095F62"/>
    <w:rsid w:val="000A6F41"/>
    <w:rsid w:val="000A7A06"/>
    <w:rsid w:val="000B57D4"/>
    <w:rsid w:val="000B6ADA"/>
    <w:rsid w:val="000D56ED"/>
    <w:rsid w:val="000D6828"/>
    <w:rsid w:val="000D7167"/>
    <w:rsid w:val="000F0C4D"/>
    <w:rsid w:val="000F1563"/>
    <w:rsid w:val="000F6188"/>
    <w:rsid w:val="000F7B33"/>
    <w:rsid w:val="00101368"/>
    <w:rsid w:val="0010175A"/>
    <w:rsid w:val="00103001"/>
    <w:rsid w:val="00104282"/>
    <w:rsid w:val="001063F6"/>
    <w:rsid w:val="00111321"/>
    <w:rsid w:val="00130592"/>
    <w:rsid w:val="00144214"/>
    <w:rsid w:val="00153CC3"/>
    <w:rsid w:val="00170191"/>
    <w:rsid w:val="00171138"/>
    <w:rsid w:val="001A40DA"/>
    <w:rsid w:val="001A65DA"/>
    <w:rsid w:val="001B5763"/>
    <w:rsid w:val="001B6146"/>
    <w:rsid w:val="001C0A44"/>
    <w:rsid w:val="001C0F4C"/>
    <w:rsid w:val="001F19D4"/>
    <w:rsid w:val="001F7F27"/>
    <w:rsid w:val="002012AE"/>
    <w:rsid w:val="00213E42"/>
    <w:rsid w:val="002222EC"/>
    <w:rsid w:val="002248D0"/>
    <w:rsid w:val="002312AE"/>
    <w:rsid w:val="00233AE7"/>
    <w:rsid w:val="002414A2"/>
    <w:rsid w:val="002430BE"/>
    <w:rsid w:val="002616EA"/>
    <w:rsid w:val="00262862"/>
    <w:rsid w:val="00271176"/>
    <w:rsid w:val="00274745"/>
    <w:rsid w:val="00275C47"/>
    <w:rsid w:val="002848FD"/>
    <w:rsid w:val="00284C88"/>
    <w:rsid w:val="0028664E"/>
    <w:rsid w:val="002876A8"/>
    <w:rsid w:val="0029044E"/>
    <w:rsid w:val="0029300D"/>
    <w:rsid w:val="002A0248"/>
    <w:rsid w:val="002B09F1"/>
    <w:rsid w:val="002B3162"/>
    <w:rsid w:val="002B4A03"/>
    <w:rsid w:val="002B6CEF"/>
    <w:rsid w:val="002C450D"/>
    <w:rsid w:val="002C5019"/>
    <w:rsid w:val="002C6041"/>
    <w:rsid w:val="002C6CF6"/>
    <w:rsid w:val="002C7FE2"/>
    <w:rsid w:val="002D5590"/>
    <w:rsid w:val="002D5EC4"/>
    <w:rsid w:val="002E7FA0"/>
    <w:rsid w:val="00300948"/>
    <w:rsid w:val="0030741E"/>
    <w:rsid w:val="00324260"/>
    <w:rsid w:val="00333CA6"/>
    <w:rsid w:val="00342AFE"/>
    <w:rsid w:val="0035476A"/>
    <w:rsid w:val="0035513C"/>
    <w:rsid w:val="00362694"/>
    <w:rsid w:val="00377BDA"/>
    <w:rsid w:val="0038090D"/>
    <w:rsid w:val="0038160D"/>
    <w:rsid w:val="00390EE7"/>
    <w:rsid w:val="003950F0"/>
    <w:rsid w:val="003A156D"/>
    <w:rsid w:val="003A2FC7"/>
    <w:rsid w:val="003B36F1"/>
    <w:rsid w:val="003C3753"/>
    <w:rsid w:val="003D0520"/>
    <w:rsid w:val="003F6732"/>
    <w:rsid w:val="00407B7F"/>
    <w:rsid w:val="00416CB4"/>
    <w:rsid w:val="00421532"/>
    <w:rsid w:val="00426831"/>
    <w:rsid w:val="00441831"/>
    <w:rsid w:val="00465E85"/>
    <w:rsid w:val="00471908"/>
    <w:rsid w:val="0047533F"/>
    <w:rsid w:val="00476BE8"/>
    <w:rsid w:val="004778A7"/>
    <w:rsid w:val="00480C57"/>
    <w:rsid w:val="00490518"/>
    <w:rsid w:val="00490BA7"/>
    <w:rsid w:val="00491610"/>
    <w:rsid w:val="00493BDD"/>
    <w:rsid w:val="00495368"/>
    <w:rsid w:val="004A4E76"/>
    <w:rsid w:val="004B41B5"/>
    <w:rsid w:val="004B48EC"/>
    <w:rsid w:val="004B5FCC"/>
    <w:rsid w:val="004C1C02"/>
    <w:rsid w:val="004C230A"/>
    <w:rsid w:val="004D4F23"/>
    <w:rsid w:val="0050153B"/>
    <w:rsid w:val="00505F66"/>
    <w:rsid w:val="00513541"/>
    <w:rsid w:val="00530900"/>
    <w:rsid w:val="005329E6"/>
    <w:rsid w:val="0053467C"/>
    <w:rsid w:val="0053536E"/>
    <w:rsid w:val="00552C44"/>
    <w:rsid w:val="00561F18"/>
    <w:rsid w:val="00564D29"/>
    <w:rsid w:val="005756EF"/>
    <w:rsid w:val="0058478A"/>
    <w:rsid w:val="00597236"/>
    <w:rsid w:val="005A1C44"/>
    <w:rsid w:val="005A3BC2"/>
    <w:rsid w:val="005B0788"/>
    <w:rsid w:val="005B1961"/>
    <w:rsid w:val="005C013E"/>
    <w:rsid w:val="005C0DDC"/>
    <w:rsid w:val="005C507D"/>
    <w:rsid w:val="005C5195"/>
    <w:rsid w:val="005C5DF4"/>
    <w:rsid w:val="005E6053"/>
    <w:rsid w:val="005F0F29"/>
    <w:rsid w:val="005F3DCB"/>
    <w:rsid w:val="005F678A"/>
    <w:rsid w:val="0060137C"/>
    <w:rsid w:val="00601E0D"/>
    <w:rsid w:val="00605FC6"/>
    <w:rsid w:val="0060670B"/>
    <w:rsid w:val="006174C1"/>
    <w:rsid w:val="00627AF4"/>
    <w:rsid w:val="00631152"/>
    <w:rsid w:val="006333F2"/>
    <w:rsid w:val="0064294F"/>
    <w:rsid w:val="00644868"/>
    <w:rsid w:val="0064720C"/>
    <w:rsid w:val="006473B3"/>
    <w:rsid w:val="006511DB"/>
    <w:rsid w:val="00652D43"/>
    <w:rsid w:val="006541D1"/>
    <w:rsid w:val="00655052"/>
    <w:rsid w:val="00676621"/>
    <w:rsid w:val="006823DF"/>
    <w:rsid w:val="006973BF"/>
    <w:rsid w:val="006A2C0B"/>
    <w:rsid w:val="006A3572"/>
    <w:rsid w:val="006C311D"/>
    <w:rsid w:val="006C35DE"/>
    <w:rsid w:val="006C4067"/>
    <w:rsid w:val="006D1345"/>
    <w:rsid w:val="006D358D"/>
    <w:rsid w:val="006D4153"/>
    <w:rsid w:val="006E0CA5"/>
    <w:rsid w:val="006E60C5"/>
    <w:rsid w:val="006F21B5"/>
    <w:rsid w:val="006F5BE2"/>
    <w:rsid w:val="006F5F19"/>
    <w:rsid w:val="0070092E"/>
    <w:rsid w:val="00715021"/>
    <w:rsid w:val="00717233"/>
    <w:rsid w:val="00733239"/>
    <w:rsid w:val="00733E75"/>
    <w:rsid w:val="007370D6"/>
    <w:rsid w:val="0074468E"/>
    <w:rsid w:val="0075781F"/>
    <w:rsid w:val="00760984"/>
    <w:rsid w:val="00762299"/>
    <w:rsid w:val="0076378A"/>
    <w:rsid w:val="00764FE5"/>
    <w:rsid w:val="007813B5"/>
    <w:rsid w:val="0078215E"/>
    <w:rsid w:val="00782225"/>
    <w:rsid w:val="00782764"/>
    <w:rsid w:val="00784D7E"/>
    <w:rsid w:val="00785AF1"/>
    <w:rsid w:val="0079678B"/>
    <w:rsid w:val="00796841"/>
    <w:rsid w:val="007A221F"/>
    <w:rsid w:val="007A3789"/>
    <w:rsid w:val="007A61D2"/>
    <w:rsid w:val="007C130B"/>
    <w:rsid w:val="007C2B97"/>
    <w:rsid w:val="007C2DDD"/>
    <w:rsid w:val="007C3C74"/>
    <w:rsid w:val="007C6EF2"/>
    <w:rsid w:val="007E44C8"/>
    <w:rsid w:val="007F17FD"/>
    <w:rsid w:val="007F5BB2"/>
    <w:rsid w:val="008113C5"/>
    <w:rsid w:val="00815984"/>
    <w:rsid w:val="00820A2D"/>
    <w:rsid w:val="00826A38"/>
    <w:rsid w:val="008341A2"/>
    <w:rsid w:val="0083558C"/>
    <w:rsid w:val="00844B83"/>
    <w:rsid w:val="0085019A"/>
    <w:rsid w:val="008606D4"/>
    <w:rsid w:val="00860E99"/>
    <w:rsid w:val="00863976"/>
    <w:rsid w:val="00863C9F"/>
    <w:rsid w:val="00871750"/>
    <w:rsid w:val="00871A8D"/>
    <w:rsid w:val="008736A0"/>
    <w:rsid w:val="00881853"/>
    <w:rsid w:val="00891552"/>
    <w:rsid w:val="00891969"/>
    <w:rsid w:val="00893492"/>
    <w:rsid w:val="008A4F4A"/>
    <w:rsid w:val="008B1CAE"/>
    <w:rsid w:val="008B7A74"/>
    <w:rsid w:val="008C034D"/>
    <w:rsid w:val="008C7B92"/>
    <w:rsid w:val="008D0E26"/>
    <w:rsid w:val="008E6D3E"/>
    <w:rsid w:val="008F48B2"/>
    <w:rsid w:val="00917D00"/>
    <w:rsid w:val="009229B4"/>
    <w:rsid w:val="009254A8"/>
    <w:rsid w:val="00925583"/>
    <w:rsid w:val="00925668"/>
    <w:rsid w:val="00927474"/>
    <w:rsid w:val="00930E3E"/>
    <w:rsid w:val="00930FBE"/>
    <w:rsid w:val="00932C29"/>
    <w:rsid w:val="00941500"/>
    <w:rsid w:val="00942E70"/>
    <w:rsid w:val="009472AC"/>
    <w:rsid w:val="009519B1"/>
    <w:rsid w:val="00955CEA"/>
    <w:rsid w:val="0096356D"/>
    <w:rsid w:val="00966DC3"/>
    <w:rsid w:val="0098103F"/>
    <w:rsid w:val="00993AE9"/>
    <w:rsid w:val="00997738"/>
    <w:rsid w:val="009A278E"/>
    <w:rsid w:val="009A4219"/>
    <w:rsid w:val="009A62E2"/>
    <w:rsid w:val="009B1E85"/>
    <w:rsid w:val="009B2BDC"/>
    <w:rsid w:val="009C1533"/>
    <w:rsid w:val="009C41D6"/>
    <w:rsid w:val="009C55EF"/>
    <w:rsid w:val="009C7EFB"/>
    <w:rsid w:val="009D3BBF"/>
    <w:rsid w:val="009E5493"/>
    <w:rsid w:val="009F1E17"/>
    <w:rsid w:val="009F1F36"/>
    <w:rsid w:val="009F4BD7"/>
    <w:rsid w:val="00A009A0"/>
    <w:rsid w:val="00A021F1"/>
    <w:rsid w:val="00A028B2"/>
    <w:rsid w:val="00A10E90"/>
    <w:rsid w:val="00A17071"/>
    <w:rsid w:val="00A17811"/>
    <w:rsid w:val="00A219F4"/>
    <w:rsid w:val="00A31477"/>
    <w:rsid w:val="00A427B2"/>
    <w:rsid w:val="00A42C99"/>
    <w:rsid w:val="00A51E21"/>
    <w:rsid w:val="00A52437"/>
    <w:rsid w:val="00A54C36"/>
    <w:rsid w:val="00A8014E"/>
    <w:rsid w:val="00A83502"/>
    <w:rsid w:val="00A90DED"/>
    <w:rsid w:val="00AC031F"/>
    <w:rsid w:val="00AC2F1E"/>
    <w:rsid w:val="00AC5A97"/>
    <w:rsid w:val="00AC5F53"/>
    <w:rsid w:val="00AC6DE1"/>
    <w:rsid w:val="00AD7A10"/>
    <w:rsid w:val="00AE3C38"/>
    <w:rsid w:val="00AE69F6"/>
    <w:rsid w:val="00AF6420"/>
    <w:rsid w:val="00AF696C"/>
    <w:rsid w:val="00B03927"/>
    <w:rsid w:val="00B179DA"/>
    <w:rsid w:val="00B22D92"/>
    <w:rsid w:val="00B3096B"/>
    <w:rsid w:val="00B31844"/>
    <w:rsid w:val="00B42359"/>
    <w:rsid w:val="00B542CA"/>
    <w:rsid w:val="00B61D72"/>
    <w:rsid w:val="00B64A93"/>
    <w:rsid w:val="00B823FC"/>
    <w:rsid w:val="00B9058C"/>
    <w:rsid w:val="00B90ADC"/>
    <w:rsid w:val="00BC7A7A"/>
    <w:rsid w:val="00BD2C64"/>
    <w:rsid w:val="00BE50CF"/>
    <w:rsid w:val="00BE5F8B"/>
    <w:rsid w:val="00BE69CA"/>
    <w:rsid w:val="00BF0318"/>
    <w:rsid w:val="00C11B7A"/>
    <w:rsid w:val="00C20646"/>
    <w:rsid w:val="00C443C5"/>
    <w:rsid w:val="00C4514B"/>
    <w:rsid w:val="00C60F57"/>
    <w:rsid w:val="00C65F55"/>
    <w:rsid w:val="00C710FC"/>
    <w:rsid w:val="00C81CD0"/>
    <w:rsid w:val="00C84AE3"/>
    <w:rsid w:val="00C85559"/>
    <w:rsid w:val="00C872A0"/>
    <w:rsid w:val="00CA718F"/>
    <w:rsid w:val="00CB1C8B"/>
    <w:rsid w:val="00CB36C5"/>
    <w:rsid w:val="00CB794C"/>
    <w:rsid w:val="00CC2295"/>
    <w:rsid w:val="00CD1B72"/>
    <w:rsid w:val="00CD2368"/>
    <w:rsid w:val="00CD30E0"/>
    <w:rsid w:val="00CF664A"/>
    <w:rsid w:val="00D077E8"/>
    <w:rsid w:val="00D13F65"/>
    <w:rsid w:val="00D35759"/>
    <w:rsid w:val="00D415B3"/>
    <w:rsid w:val="00D50547"/>
    <w:rsid w:val="00D55955"/>
    <w:rsid w:val="00D66CB3"/>
    <w:rsid w:val="00D750CA"/>
    <w:rsid w:val="00D87195"/>
    <w:rsid w:val="00D935DE"/>
    <w:rsid w:val="00DA6D0B"/>
    <w:rsid w:val="00DB0804"/>
    <w:rsid w:val="00DB113E"/>
    <w:rsid w:val="00DB6026"/>
    <w:rsid w:val="00DC04A2"/>
    <w:rsid w:val="00DC12FF"/>
    <w:rsid w:val="00DC37A1"/>
    <w:rsid w:val="00DD05CE"/>
    <w:rsid w:val="00DD26D8"/>
    <w:rsid w:val="00DE278B"/>
    <w:rsid w:val="00DE27E2"/>
    <w:rsid w:val="00DF6B7A"/>
    <w:rsid w:val="00E02656"/>
    <w:rsid w:val="00E02FF7"/>
    <w:rsid w:val="00E06054"/>
    <w:rsid w:val="00E14143"/>
    <w:rsid w:val="00E14EED"/>
    <w:rsid w:val="00E23824"/>
    <w:rsid w:val="00E24B83"/>
    <w:rsid w:val="00E33F54"/>
    <w:rsid w:val="00E41257"/>
    <w:rsid w:val="00E41839"/>
    <w:rsid w:val="00E42691"/>
    <w:rsid w:val="00E52981"/>
    <w:rsid w:val="00E726BF"/>
    <w:rsid w:val="00E75291"/>
    <w:rsid w:val="00E77079"/>
    <w:rsid w:val="00E96418"/>
    <w:rsid w:val="00EB3589"/>
    <w:rsid w:val="00EC47BF"/>
    <w:rsid w:val="00EE17B0"/>
    <w:rsid w:val="00EE3D15"/>
    <w:rsid w:val="00EF0F07"/>
    <w:rsid w:val="00EF4E40"/>
    <w:rsid w:val="00F01184"/>
    <w:rsid w:val="00F01ADF"/>
    <w:rsid w:val="00F25A5F"/>
    <w:rsid w:val="00F31E30"/>
    <w:rsid w:val="00F4583E"/>
    <w:rsid w:val="00F46F14"/>
    <w:rsid w:val="00F53198"/>
    <w:rsid w:val="00F55919"/>
    <w:rsid w:val="00F65B62"/>
    <w:rsid w:val="00F72B87"/>
    <w:rsid w:val="00F959A9"/>
    <w:rsid w:val="00FB51FD"/>
    <w:rsid w:val="00FC41F6"/>
    <w:rsid w:val="00FC6236"/>
    <w:rsid w:val="00FD4E08"/>
    <w:rsid w:val="00FE12F2"/>
    <w:rsid w:val="00FE4B38"/>
    <w:rsid w:val="00FE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B79F"/>
  <w15:docId w15:val="{5874BB91-0936-4E34-AD8F-D5460BC1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BE69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0A6F41"/>
    <w:pPr>
      <w:spacing w:after="60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0A6F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7">
    <w:name w:val="No Spacing"/>
    <w:uiPriority w:val="1"/>
    <w:qFormat/>
    <w:rsid w:val="00DE27E2"/>
    <w:pPr>
      <w:spacing w:after="0" w:line="240" w:lineRule="auto"/>
    </w:pPr>
    <w:rPr>
      <w:lang w:val="ru-RU"/>
    </w:rPr>
  </w:style>
  <w:style w:type="paragraph" w:customStyle="1" w:styleId="tkTekst">
    <w:name w:val="_Текст обычный (tkTekst)"/>
    <w:basedOn w:val="a"/>
    <w:rsid w:val="00DE27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rmal (Web)"/>
    <w:basedOn w:val="a"/>
    <w:uiPriority w:val="99"/>
    <w:semiHidden/>
    <w:unhideWhenUsed/>
    <w:rsid w:val="00EB3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BE69C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E69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9">
    <w:name w:val="Strong"/>
    <w:basedOn w:val="a0"/>
    <w:uiPriority w:val="22"/>
    <w:qFormat/>
    <w:rsid w:val="00BE69CA"/>
    <w:rPr>
      <w:b/>
      <w:bCs/>
    </w:rPr>
  </w:style>
  <w:style w:type="character" w:customStyle="1" w:styleId="hl">
    <w:name w:val="hl"/>
    <w:basedOn w:val="a0"/>
    <w:rsid w:val="00717233"/>
  </w:style>
  <w:style w:type="table" w:styleId="aa">
    <w:name w:val="Table Grid"/>
    <w:basedOn w:val="a1"/>
    <w:uiPriority w:val="99"/>
    <w:rsid w:val="0071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E24B8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character" w:customStyle="1" w:styleId="td-post-date">
    <w:name w:val="td-post-date"/>
    <w:basedOn w:val="a0"/>
    <w:rsid w:val="00333CA6"/>
  </w:style>
  <w:style w:type="character" w:customStyle="1" w:styleId="td-nr-views-1311">
    <w:name w:val="td-nr-views-1311"/>
    <w:basedOn w:val="a0"/>
    <w:rsid w:val="00333CA6"/>
  </w:style>
  <w:style w:type="paragraph" w:customStyle="1" w:styleId="a00">
    <w:name w:val="a0"/>
    <w:basedOn w:val="a"/>
    <w:rsid w:val="0033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">
    <w:name w:val="a"/>
    <w:basedOn w:val="a"/>
    <w:rsid w:val="0033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354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0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73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4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E1CD8-6F65-40B0-BAF2-46B4C6CF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NErmolaeva</dc:creator>
  <cp:keywords/>
  <dc:description/>
  <cp:lastModifiedBy>Work</cp:lastModifiedBy>
  <cp:revision>686</cp:revision>
  <cp:lastPrinted>2020-10-20T09:11:00Z</cp:lastPrinted>
  <dcterms:created xsi:type="dcterms:W3CDTF">2018-11-23T05:46:00Z</dcterms:created>
  <dcterms:modified xsi:type="dcterms:W3CDTF">2021-12-21T09:14:00Z</dcterms:modified>
</cp:coreProperties>
</file>